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370" w:rsidRDefault="00B507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Завершился учебный год по военно-спортивному, патриотическому воспитанию студентов КМТ. 2025 год начался с 1 места </w:t>
      </w:r>
      <w:r w:rsidR="00883D5F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зональных соревнованиях по волейболу среди девушек и получивших право участвовать в филиале спартакиады образовательны</w:t>
      </w:r>
      <w:r w:rsidR="0076167E">
        <w:rPr>
          <w:rFonts w:ascii="Times New Roman" w:hAnsi="Times New Roman" w:cs="Times New Roman"/>
          <w:sz w:val="24"/>
          <w:szCs w:val="24"/>
        </w:rPr>
        <w:t>х учреждений. Ко Д</w:t>
      </w:r>
      <w:r>
        <w:rPr>
          <w:rFonts w:ascii="Times New Roman" w:hAnsi="Times New Roman" w:cs="Times New Roman"/>
          <w:sz w:val="24"/>
          <w:szCs w:val="24"/>
        </w:rPr>
        <w:t>ню защитника Отечества городская администрация г. Копейска организовала и провела военно-спортивные соревнования.</w:t>
      </w:r>
    </w:p>
    <w:p w:rsidR="00B507C9" w:rsidRDefault="00B507C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Копейская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городская администрация организовала и провела военно-спортивные соревнования, посвященные Дню защитника Отечества. Наш техникум выставил 2 команды. В составе 8 юношей и 6 девушек. Обе команды за</w:t>
      </w:r>
      <w:r w:rsidR="00883D5F">
        <w:rPr>
          <w:rFonts w:ascii="Times New Roman" w:hAnsi="Times New Roman" w:cs="Times New Roman"/>
          <w:sz w:val="24"/>
          <w:szCs w:val="24"/>
        </w:rPr>
        <w:t>няли 1-ое и 2-ое место. Н</w:t>
      </w:r>
      <w:r>
        <w:rPr>
          <w:rFonts w:ascii="Times New Roman" w:hAnsi="Times New Roman" w:cs="Times New Roman"/>
          <w:sz w:val="24"/>
          <w:szCs w:val="24"/>
        </w:rPr>
        <w:t>аши дети продемонстрировали лучшие результаты в стрельбе, подтягиванию на перекладине, отжиманию (девушки), прыжках в длину, упражнениях</w:t>
      </w:r>
      <w:r w:rsidR="004C6319">
        <w:rPr>
          <w:rFonts w:ascii="Times New Roman" w:hAnsi="Times New Roman" w:cs="Times New Roman"/>
          <w:sz w:val="24"/>
          <w:szCs w:val="24"/>
        </w:rPr>
        <w:t xml:space="preserve"> на пресс, разборке и сборке автомата Калашникова, надевание химзащитного костюма, победив во всех этапах военно-спортивных соревнований. Все наши дети были награждены </w:t>
      </w:r>
      <w:proofErr w:type="spellStart"/>
      <w:r w:rsidR="004C6319">
        <w:rPr>
          <w:rFonts w:ascii="Times New Roman" w:hAnsi="Times New Roman" w:cs="Times New Roman"/>
          <w:sz w:val="24"/>
          <w:szCs w:val="24"/>
        </w:rPr>
        <w:t>Копейской</w:t>
      </w:r>
      <w:proofErr w:type="spellEnd"/>
      <w:r w:rsidR="004C6319">
        <w:rPr>
          <w:rFonts w:ascii="Times New Roman" w:hAnsi="Times New Roman" w:cs="Times New Roman"/>
          <w:sz w:val="24"/>
          <w:szCs w:val="24"/>
        </w:rPr>
        <w:t xml:space="preserve"> администрацией. </w:t>
      </w:r>
    </w:p>
    <w:p w:rsidR="0076167E" w:rsidRDefault="004C63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наши дети приняли участие в зональных соревнованиях по шахматам 4 юноши и 4 девушки в г. Коркино. Две девушки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Назаркина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Диана получили право участвовать в филиальных областных соревнованиях в г. Челябинске, где выступили очень успешно, заняв 5 место среди лучших шахматистов Челябинской области. В этом году городская администрация Копейска запустила масштабный проект «</w:t>
      </w:r>
      <w:r w:rsidR="00D10AD5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>рница», в котором приняли участие все школы и колл</w:t>
      </w:r>
      <w:r w:rsidR="00D10AD5">
        <w:rPr>
          <w:rFonts w:ascii="Times New Roman" w:hAnsi="Times New Roman" w:cs="Times New Roman"/>
          <w:sz w:val="24"/>
          <w:szCs w:val="24"/>
        </w:rPr>
        <w:t xml:space="preserve">еджи города. Мероприятие проходило в 14 номинациях. Состав команды 10 человек. После оглушительного успеха в военно-спортивной эстафете наших студентов в зарнице. Наши ребята из 14 номинаций первыми были только в одном из двух медицинских этапов. В общих итогах этого мероприятия наши ребята получили утешительный приз, 3 место среди школьников. И вот итогом городских </w:t>
      </w:r>
      <w:r w:rsidR="0076167E">
        <w:rPr>
          <w:rFonts w:ascii="Times New Roman" w:hAnsi="Times New Roman" w:cs="Times New Roman"/>
          <w:sz w:val="24"/>
          <w:szCs w:val="24"/>
        </w:rPr>
        <w:t>спортивно</w:t>
      </w:r>
      <w:r w:rsidR="00D10AD5">
        <w:rPr>
          <w:rFonts w:ascii="Times New Roman" w:hAnsi="Times New Roman" w:cs="Times New Roman"/>
          <w:sz w:val="24"/>
          <w:szCs w:val="24"/>
        </w:rPr>
        <w:t>-массовых мероприятий стала традиционная 1 майская эстафета, в которой приняли участие 14 девушек нашего техникума, причем 10 из 14 девушек были несовершеннолетними (1,</w:t>
      </w:r>
      <w:r w:rsidR="00883D5F">
        <w:rPr>
          <w:rFonts w:ascii="Times New Roman" w:hAnsi="Times New Roman" w:cs="Times New Roman"/>
          <w:sz w:val="24"/>
          <w:szCs w:val="24"/>
        </w:rPr>
        <w:t xml:space="preserve"> </w:t>
      </w:r>
      <w:r w:rsidR="00D10AD5">
        <w:rPr>
          <w:rFonts w:ascii="Times New Roman" w:hAnsi="Times New Roman" w:cs="Times New Roman"/>
          <w:sz w:val="24"/>
          <w:szCs w:val="24"/>
        </w:rPr>
        <w:t xml:space="preserve">2 курс). И если раньше наши дети соревновались со студентами колледжей, то теперь в группу колледжей включили 10-11 класс школьников. </w:t>
      </w:r>
      <w:r w:rsidR="00B52980">
        <w:rPr>
          <w:rFonts w:ascii="Times New Roman" w:hAnsi="Times New Roman" w:cs="Times New Roman"/>
          <w:sz w:val="24"/>
          <w:szCs w:val="24"/>
        </w:rPr>
        <w:t>Дистанции на этапах были очень сложными 300-400 метров. На таких дистанциях от участников требуется проявление скоростно-волевых, взрывных способностей организма ребенка. И наши девушки</w:t>
      </w:r>
      <w:r w:rsidR="00883D5F">
        <w:rPr>
          <w:rFonts w:ascii="Times New Roman" w:hAnsi="Times New Roman" w:cs="Times New Roman"/>
          <w:sz w:val="24"/>
          <w:szCs w:val="24"/>
        </w:rPr>
        <w:t>,</w:t>
      </w:r>
      <w:r w:rsidR="00B52980">
        <w:rPr>
          <w:rFonts w:ascii="Times New Roman" w:hAnsi="Times New Roman" w:cs="Times New Roman"/>
          <w:sz w:val="24"/>
          <w:szCs w:val="24"/>
        </w:rPr>
        <w:t xml:space="preserve"> проявив эти качества при поддержке преподавателей и сотрудников, нынешних и предыдущих однокурсников, родителей</w:t>
      </w:r>
      <w:r w:rsidR="0076167E">
        <w:rPr>
          <w:rFonts w:ascii="Times New Roman" w:hAnsi="Times New Roman" w:cs="Times New Roman"/>
          <w:sz w:val="24"/>
          <w:szCs w:val="24"/>
        </w:rPr>
        <w:t>,</w:t>
      </w:r>
      <w:r w:rsidR="00B52980">
        <w:rPr>
          <w:rFonts w:ascii="Times New Roman" w:hAnsi="Times New Roman" w:cs="Times New Roman"/>
          <w:sz w:val="24"/>
          <w:szCs w:val="24"/>
        </w:rPr>
        <w:t xml:space="preserve"> друзей и просто знакомых жителей города завоевали 1-ое место. </w:t>
      </w:r>
    </w:p>
    <w:p w:rsidR="004C6319" w:rsidRDefault="00B529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наконец венцом военно-спортивной деятельности стало участие нашего техникума в финальных соревнованиях областного фестиваля «Готов к труду и обороне Отечества».  Чтобы попасть в восьмерку лучших образовательных учреждений из 300 и быть приглашенными на этот фестиваль. Мы должны были по приказу Министерства образования Челябинской области прислать отчет, как исполняется указ Президента России «О внедрении норм «Готов к труду и обороне Отечества»». В результате отчета на</w:t>
      </w:r>
      <w:r w:rsidR="0076167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прислали вызов на это </w:t>
      </w:r>
      <w:r w:rsidR="005F2A2D">
        <w:rPr>
          <w:rFonts w:ascii="Times New Roman" w:hAnsi="Times New Roman" w:cs="Times New Roman"/>
          <w:sz w:val="24"/>
          <w:szCs w:val="24"/>
        </w:rPr>
        <w:t xml:space="preserve">значимое мероприятие, которое проходила в городе Челябинске. Состав команды должен был быть 2 девочки 16-17 лет, 2 девушки 18-19 лет, 2 юноши 16-17 лет, 2 юноши 18-19 лет. Программа соревнований: бег 60 метров, стрельба, подтягивание на перекладине (юноши), отжимание (девушки), прыжки в длину с места, бег 2000 метров (девушки), 3000 метров (юноши), плавание 50 метров. Вся программа проводится в 1 день. К этому фестивалю мы готовились в течении года. Дети бегали кроссы занимались атлетической гимнастикой, общей физической подготовкой, стрельбой. В течении месяца посещали бассейн, обучались и совершенствовались в плавании. В результате усердной подготовки наши дети стали одними из лучших готовых </w:t>
      </w:r>
      <w:r w:rsidR="005F2A2D">
        <w:rPr>
          <w:rFonts w:ascii="Times New Roman" w:hAnsi="Times New Roman" w:cs="Times New Roman"/>
          <w:sz w:val="24"/>
          <w:szCs w:val="24"/>
        </w:rPr>
        <w:lastRenderedPageBreak/>
        <w:t xml:space="preserve">к труду и обороне Отечества. Они заняли 3-ие призовое место. Получили кубок и грамоту </w:t>
      </w:r>
      <w:bookmarkStart w:id="0" w:name="_GoBack"/>
      <w:bookmarkEnd w:id="0"/>
      <w:r w:rsidR="005F2A2D">
        <w:rPr>
          <w:rFonts w:ascii="Times New Roman" w:hAnsi="Times New Roman" w:cs="Times New Roman"/>
          <w:sz w:val="24"/>
          <w:szCs w:val="24"/>
        </w:rPr>
        <w:t>от Министерство образования и науки Челябинской области. Каждому члену команды вручили грамоту</w:t>
      </w:r>
      <w:r w:rsidR="00D805C9">
        <w:rPr>
          <w:rFonts w:ascii="Times New Roman" w:hAnsi="Times New Roman" w:cs="Times New Roman"/>
          <w:sz w:val="24"/>
          <w:szCs w:val="24"/>
        </w:rPr>
        <w:t>,</w:t>
      </w:r>
      <w:r w:rsidR="005F2A2D">
        <w:rPr>
          <w:rFonts w:ascii="Times New Roman" w:hAnsi="Times New Roman" w:cs="Times New Roman"/>
          <w:sz w:val="24"/>
          <w:szCs w:val="24"/>
        </w:rPr>
        <w:t xml:space="preserve"> </w:t>
      </w:r>
      <w:r w:rsidR="00D805C9">
        <w:rPr>
          <w:rFonts w:ascii="Times New Roman" w:hAnsi="Times New Roman" w:cs="Times New Roman"/>
          <w:sz w:val="24"/>
          <w:szCs w:val="24"/>
        </w:rPr>
        <w:t xml:space="preserve">подписанную Министром спорта Челябинской области. </w:t>
      </w:r>
    </w:p>
    <w:p w:rsidR="00D805C9" w:rsidRDefault="00D805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Лучшим среди наших парней в личном зачете стал Волков Максим 151 гр. 5 место, среди девушек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Кардакова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Софья 141 гр. 7 место, Александра Голикова стала лучшим стрелком фестиваля выбив 46 очков из 50 возможных, Ксения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Царевская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151 гр. стала лучшей в прыжках среди девушек прыгунов 2,21 см. </w:t>
      </w:r>
    </w:p>
    <w:p w:rsidR="00D805C9" w:rsidRPr="00B507C9" w:rsidRDefault="00D805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этом радостном достижении мы завершили учебный год.</w:t>
      </w:r>
    </w:p>
    <w:sectPr w:rsidR="00D805C9" w:rsidRPr="00B50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9D7"/>
    <w:rsid w:val="004C6319"/>
    <w:rsid w:val="005758A3"/>
    <w:rsid w:val="005F2A2D"/>
    <w:rsid w:val="006659D7"/>
    <w:rsid w:val="00671370"/>
    <w:rsid w:val="00703B5A"/>
    <w:rsid w:val="0076167E"/>
    <w:rsid w:val="00883D5F"/>
    <w:rsid w:val="00967126"/>
    <w:rsid w:val="00B507C9"/>
    <w:rsid w:val="00B52980"/>
    <w:rsid w:val="00D10AD5"/>
    <w:rsid w:val="00D805C9"/>
    <w:rsid w:val="00F1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E6B01"/>
  <w15:chartTrackingRefBased/>
  <w15:docId w15:val="{52F0545C-5C8D-44E2-B310-AE9951F11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4</cp:revision>
  <dcterms:created xsi:type="dcterms:W3CDTF">2025-06-19T08:21:00Z</dcterms:created>
  <dcterms:modified xsi:type="dcterms:W3CDTF">2025-06-19T15:39:00Z</dcterms:modified>
</cp:coreProperties>
</file>